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23" w:rsidRPr="00072D97" w:rsidRDefault="00DC2F23" w:rsidP="00DC2F23">
      <w:pPr>
        <w:spacing w:after="0"/>
        <w:rPr>
          <w:rFonts w:ascii="StoneSansEF-MediumSC" w:hAnsi="StoneSansEF-MediumSC"/>
          <w:b/>
        </w:rPr>
      </w:pPr>
      <w:r w:rsidRPr="00072D97">
        <w:rPr>
          <w:rFonts w:ascii="StoneSansEF-MediumSC" w:hAnsi="StoneSansEF-MediumSC"/>
          <w:b/>
        </w:rPr>
        <w:t>Subsecretaría de Educación Básica</w:t>
      </w:r>
    </w:p>
    <w:p w:rsidR="00DC2F23" w:rsidRPr="00072D97" w:rsidRDefault="00DC2F23" w:rsidP="00DC2F23">
      <w:pPr>
        <w:spacing w:after="0"/>
        <w:rPr>
          <w:rFonts w:ascii="StoneSansEF-MediumSC" w:hAnsi="StoneSansEF-MediumSC"/>
          <w:sz w:val="20"/>
        </w:rPr>
      </w:pPr>
      <w:r w:rsidRPr="00072D97">
        <w:rPr>
          <w:rFonts w:ascii="StoneSansEF-MediumSC" w:hAnsi="StoneSansEF-MediumSC"/>
          <w:sz w:val="20"/>
        </w:rPr>
        <w:t>Coordinación Estatal del Programa Escuelas de Tiempo Completo.</w:t>
      </w:r>
    </w:p>
    <w:p w:rsidR="00DC2F23" w:rsidRPr="00612539" w:rsidRDefault="00DC2F23" w:rsidP="00DC2F23">
      <w:pPr>
        <w:spacing w:after="0"/>
        <w:rPr>
          <w:rFonts w:ascii="StoneSansEF-MediumSC" w:hAnsi="StoneSansEF-MediumSC"/>
        </w:rPr>
      </w:pPr>
    </w:p>
    <w:p w:rsidR="00876A4D" w:rsidRPr="00FB64FD" w:rsidRDefault="00DC2F23" w:rsidP="00FB64FD">
      <w:pPr>
        <w:jc w:val="center"/>
        <w:rPr>
          <w:rFonts w:ascii="StoneSansEF-MediumSC" w:hAnsi="StoneSansEF-MediumSC"/>
          <w:b/>
        </w:rPr>
      </w:pPr>
      <w:r w:rsidRPr="00FB64FD">
        <w:rPr>
          <w:rFonts w:ascii="StoneSansEF-MediumSC" w:hAnsi="StoneSansEF-MediumSC"/>
          <w:b/>
        </w:rPr>
        <w:t xml:space="preserve">INFORME </w:t>
      </w:r>
      <w:r w:rsidR="00FB64FD">
        <w:rPr>
          <w:rFonts w:ascii="StoneSansEF-MediumSC" w:hAnsi="StoneSansEF-MediumSC"/>
          <w:b/>
        </w:rPr>
        <w:t xml:space="preserve">TRIMESTRAL </w:t>
      </w:r>
      <w:r w:rsidRPr="00FB64FD">
        <w:rPr>
          <w:rFonts w:ascii="StoneSansEF-MediumSC" w:hAnsi="StoneSansEF-MediumSC"/>
          <w:b/>
        </w:rPr>
        <w:t>DE ACTIVIDADES</w:t>
      </w:r>
    </w:p>
    <w:p w:rsidR="00DC2F23" w:rsidRPr="00072D97" w:rsidRDefault="00DC2F23" w:rsidP="00072D97">
      <w:pPr>
        <w:jc w:val="both"/>
        <w:rPr>
          <w:rFonts w:ascii="StoneSansEF-MediumSC" w:hAnsi="StoneSansEF-MediumSC"/>
          <w:sz w:val="20"/>
        </w:rPr>
      </w:pPr>
      <w:r w:rsidRPr="00072D97">
        <w:rPr>
          <w:rFonts w:ascii="StoneSansEF-MediumSC" w:hAnsi="StoneSansEF-MediumSC"/>
          <w:sz w:val="20"/>
        </w:rPr>
        <w:t xml:space="preserve">Objetivo: Conocer las actividades </w:t>
      </w:r>
      <w:r w:rsidR="003873FE" w:rsidRPr="00072D97">
        <w:rPr>
          <w:rFonts w:ascii="StoneSansEF-MediumSC" w:hAnsi="StoneSansEF-MediumSC"/>
          <w:sz w:val="20"/>
        </w:rPr>
        <w:t xml:space="preserve">docentes que se llevan a cabo durante la jornada ampliada de clases. Esto permitirá realizar la comprobación </w:t>
      </w:r>
      <w:r w:rsidR="00612539" w:rsidRPr="00072D97">
        <w:rPr>
          <w:rFonts w:ascii="StoneSansEF-MediumSC" w:hAnsi="StoneSansEF-MediumSC"/>
          <w:sz w:val="20"/>
        </w:rPr>
        <w:t xml:space="preserve">financiera </w:t>
      </w:r>
      <w:r w:rsidR="003873FE" w:rsidRPr="00072D97">
        <w:rPr>
          <w:rFonts w:ascii="StoneSansEF-MediumSC" w:hAnsi="StoneSansEF-MediumSC"/>
          <w:sz w:val="20"/>
        </w:rPr>
        <w:t xml:space="preserve">del trimestre que se reporta, tal como lo establecen las Reglas de Operación del Programa Escuelas de Tiempo Completo. </w:t>
      </w:r>
      <w:r w:rsidR="003873FE" w:rsidRPr="00072D97">
        <w:rPr>
          <w:rFonts w:ascii="StoneSansEF-MediumSC" w:hAnsi="StoneSansEF-MediumSC"/>
          <w:sz w:val="20"/>
        </w:rPr>
        <w:tab/>
      </w:r>
    </w:p>
    <w:tbl>
      <w:tblPr>
        <w:tblStyle w:val="Tablaconcuadrcula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059"/>
        <w:gridCol w:w="1701"/>
        <w:gridCol w:w="2551"/>
      </w:tblGrid>
      <w:tr w:rsidR="00BB5419" w:rsidRPr="00612539" w:rsidTr="00072D97">
        <w:trPr>
          <w:trHeight w:val="283"/>
        </w:trPr>
        <w:tc>
          <w:tcPr>
            <w:tcW w:w="14317" w:type="dxa"/>
            <w:gridSpan w:val="4"/>
            <w:shd w:val="clear" w:color="auto" w:fill="CBFAA8"/>
            <w:vAlign w:val="center"/>
          </w:tcPr>
          <w:p w:rsidR="00BB5419" w:rsidRPr="00072D97" w:rsidRDefault="00BB5419" w:rsidP="00612539">
            <w:pPr>
              <w:jc w:val="center"/>
              <w:rPr>
                <w:rFonts w:ascii="StoneSansEF-MediumSC" w:hAnsi="StoneSansEF-MediumSC"/>
                <w:b/>
                <w:sz w:val="20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Datos Generales</w:t>
            </w:r>
          </w:p>
        </w:tc>
      </w:tr>
      <w:tr w:rsidR="00B85744" w:rsidRPr="00FB64FD" w:rsidTr="00577997">
        <w:trPr>
          <w:trHeight w:val="283"/>
        </w:trPr>
        <w:tc>
          <w:tcPr>
            <w:tcW w:w="3006" w:type="dxa"/>
            <w:shd w:val="clear" w:color="auto" w:fill="CBFAA8"/>
            <w:vAlign w:val="center"/>
          </w:tcPr>
          <w:p w:rsidR="00B85744" w:rsidRPr="00072D97" w:rsidRDefault="00B85744" w:rsidP="00612539">
            <w:pPr>
              <w:rPr>
                <w:rFonts w:ascii="StoneSansEF-MediumSC" w:hAnsi="StoneSansEF-MediumSC"/>
                <w:b/>
                <w:sz w:val="20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Escuela:</w:t>
            </w:r>
          </w:p>
        </w:tc>
        <w:tc>
          <w:tcPr>
            <w:tcW w:w="7059" w:type="dxa"/>
            <w:vAlign w:val="center"/>
          </w:tcPr>
          <w:p w:rsidR="00B85744" w:rsidRPr="00072D97" w:rsidRDefault="00B20D45" w:rsidP="00B20D45">
            <w:pPr>
              <w:jc w:val="center"/>
              <w:rPr>
                <w:rFonts w:ascii="StoneSansEF-MediumSC" w:hAnsi="StoneSansEF-MediumSC"/>
                <w:b/>
                <w:sz w:val="20"/>
              </w:rPr>
            </w:pPr>
            <w:r>
              <w:rPr>
                <w:rFonts w:ascii="StoneSansEF-MediumSC" w:hAnsi="StoneSansEF-MediumSC"/>
                <w:b/>
                <w:sz w:val="20"/>
              </w:rPr>
              <w:t>RICARDO FLORES MAGON</w:t>
            </w:r>
          </w:p>
        </w:tc>
        <w:tc>
          <w:tcPr>
            <w:tcW w:w="1701" w:type="dxa"/>
            <w:shd w:val="clear" w:color="auto" w:fill="CBFAA8"/>
            <w:vAlign w:val="center"/>
          </w:tcPr>
          <w:p w:rsidR="00B85744" w:rsidRPr="00072D97" w:rsidRDefault="00B85744" w:rsidP="00612539">
            <w:pPr>
              <w:rPr>
                <w:rFonts w:ascii="StoneSansEF-MediumSC" w:hAnsi="StoneSansEF-MediumSC"/>
                <w:b/>
                <w:sz w:val="20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Clave:</w:t>
            </w:r>
          </w:p>
        </w:tc>
        <w:tc>
          <w:tcPr>
            <w:tcW w:w="2551" w:type="dxa"/>
            <w:vAlign w:val="center"/>
          </w:tcPr>
          <w:p w:rsidR="00B85744" w:rsidRPr="00072D97" w:rsidRDefault="00B20D45" w:rsidP="00B20D45">
            <w:pPr>
              <w:jc w:val="center"/>
              <w:rPr>
                <w:rFonts w:ascii="StoneSansEF-MediumSC" w:hAnsi="StoneSansEF-MediumSC"/>
                <w:b/>
                <w:sz w:val="20"/>
              </w:rPr>
            </w:pPr>
            <w:r>
              <w:rPr>
                <w:rFonts w:ascii="StoneSansEF-MediumSC" w:hAnsi="StoneSansEF-MediumSC"/>
                <w:b/>
                <w:sz w:val="20"/>
              </w:rPr>
              <w:t>30EPR2059C</w:t>
            </w:r>
          </w:p>
        </w:tc>
      </w:tr>
      <w:tr w:rsidR="00B85744" w:rsidRPr="00FB64FD" w:rsidTr="00072D97">
        <w:trPr>
          <w:trHeight w:val="283"/>
        </w:trPr>
        <w:tc>
          <w:tcPr>
            <w:tcW w:w="3006" w:type="dxa"/>
            <w:shd w:val="clear" w:color="auto" w:fill="CBFAA8"/>
            <w:vAlign w:val="center"/>
          </w:tcPr>
          <w:p w:rsidR="00B85744" w:rsidRPr="00072D97" w:rsidRDefault="00B85744" w:rsidP="00612539">
            <w:pPr>
              <w:rPr>
                <w:rFonts w:ascii="StoneSansEF-MediumSC" w:hAnsi="StoneSansEF-MediumSC"/>
                <w:b/>
                <w:sz w:val="20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Localidad y Municipio:</w:t>
            </w:r>
          </w:p>
        </w:tc>
        <w:tc>
          <w:tcPr>
            <w:tcW w:w="11311" w:type="dxa"/>
            <w:gridSpan w:val="3"/>
            <w:vAlign w:val="center"/>
          </w:tcPr>
          <w:p w:rsidR="00B85744" w:rsidRPr="00072D97" w:rsidRDefault="00B20D45" w:rsidP="00B20D45">
            <w:pPr>
              <w:jc w:val="center"/>
              <w:rPr>
                <w:rFonts w:ascii="StoneSansEF-MediumSC" w:hAnsi="StoneSansEF-MediumSC"/>
                <w:b/>
                <w:sz w:val="20"/>
              </w:rPr>
            </w:pPr>
            <w:r>
              <w:rPr>
                <w:rFonts w:ascii="StoneSansEF-MediumSC" w:hAnsi="StoneSansEF-MediumSC"/>
                <w:b/>
                <w:sz w:val="20"/>
              </w:rPr>
              <w:t>TECOMATE, TANTOYUCA</w:t>
            </w:r>
          </w:p>
        </w:tc>
      </w:tr>
      <w:tr w:rsidR="00B85744" w:rsidRPr="00FB64FD" w:rsidTr="00072D97">
        <w:trPr>
          <w:trHeight w:val="283"/>
        </w:trPr>
        <w:tc>
          <w:tcPr>
            <w:tcW w:w="3006" w:type="dxa"/>
            <w:shd w:val="clear" w:color="auto" w:fill="CBFAA8"/>
            <w:vAlign w:val="center"/>
          </w:tcPr>
          <w:p w:rsidR="00B85744" w:rsidRPr="00072D97" w:rsidRDefault="00B85744" w:rsidP="00612539">
            <w:pPr>
              <w:rPr>
                <w:rFonts w:ascii="StoneSansEF-MediumSC" w:hAnsi="StoneSansEF-MediumSC"/>
                <w:b/>
                <w:sz w:val="20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Nombre del Director:</w:t>
            </w:r>
          </w:p>
        </w:tc>
        <w:tc>
          <w:tcPr>
            <w:tcW w:w="11311" w:type="dxa"/>
            <w:gridSpan w:val="3"/>
            <w:vAlign w:val="center"/>
          </w:tcPr>
          <w:p w:rsidR="00B85744" w:rsidRPr="00072D97" w:rsidRDefault="00B85744" w:rsidP="00B20D45">
            <w:pPr>
              <w:jc w:val="center"/>
              <w:rPr>
                <w:rFonts w:ascii="StoneSansEF-MediumSC" w:hAnsi="StoneSansEF-MediumSC"/>
                <w:b/>
                <w:sz w:val="20"/>
              </w:rPr>
            </w:pPr>
          </w:p>
        </w:tc>
      </w:tr>
      <w:tr w:rsidR="00B85744" w:rsidRPr="00FB64FD" w:rsidTr="00072D97">
        <w:trPr>
          <w:trHeight w:val="283"/>
        </w:trPr>
        <w:tc>
          <w:tcPr>
            <w:tcW w:w="3006" w:type="dxa"/>
            <w:shd w:val="clear" w:color="auto" w:fill="CBFAA8"/>
            <w:vAlign w:val="center"/>
          </w:tcPr>
          <w:p w:rsidR="00B85744" w:rsidRPr="00072D97" w:rsidRDefault="00B85744" w:rsidP="00612539">
            <w:pPr>
              <w:rPr>
                <w:rFonts w:ascii="StoneSansEF-MediumSC" w:hAnsi="StoneSansEF-MediumSC"/>
                <w:b/>
                <w:sz w:val="20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Nombre del Docente:</w:t>
            </w:r>
          </w:p>
        </w:tc>
        <w:tc>
          <w:tcPr>
            <w:tcW w:w="11311" w:type="dxa"/>
            <w:gridSpan w:val="3"/>
            <w:vAlign w:val="center"/>
          </w:tcPr>
          <w:p w:rsidR="00B85744" w:rsidRPr="00072D97" w:rsidRDefault="00B85744" w:rsidP="00612539">
            <w:pPr>
              <w:rPr>
                <w:rFonts w:ascii="StoneSansEF-MediumSC" w:hAnsi="StoneSansEF-MediumSC"/>
                <w:b/>
                <w:sz w:val="20"/>
              </w:rPr>
            </w:pPr>
          </w:p>
        </w:tc>
      </w:tr>
      <w:tr w:rsidR="00577997" w:rsidRPr="00FB64FD" w:rsidTr="00577997">
        <w:trPr>
          <w:trHeight w:val="283"/>
        </w:trPr>
        <w:tc>
          <w:tcPr>
            <w:tcW w:w="3006" w:type="dxa"/>
            <w:shd w:val="clear" w:color="auto" w:fill="CBFAA8"/>
            <w:vAlign w:val="center"/>
          </w:tcPr>
          <w:p w:rsidR="00577997" w:rsidRPr="00072D97" w:rsidRDefault="00577997" w:rsidP="00612539">
            <w:pPr>
              <w:rPr>
                <w:rFonts w:ascii="StoneSansEF-MediumSC" w:hAnsi="StoneSansEF-MediumSC"/>
                <w:b/>
                <w:sz w:val="20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Trimestre que reporta:</w:t>
            </w:r>
          </w:p>
        </w:tc>
        <w:tc>
          <w:tcPr>
            <w:tcW w:w="7059" w:type="dxa"/>
            <w:vAlign w:val="center"/>
          </w:tcPr>
          <w:p w:rsidR="00577997" w:rsidRPr="00577997" w:rsidRDefault="00577997" w:rsidP="00577997">
            <w:pPr>
              <w:jc w:val="center"/>
              <w:rPr>
                <w:rFonts w:ascii="StoneSansEF-MediumSC" w:hAnsi="StoneSansEF-MediumSC"/>
                <w:b/>
                <w:sz w:val="20"/>
                <w:lang w:val="en-US"/>
              </w:rPr>
            </w:pPr>
            <w:r w:rsidRPr="00577997">
              <w:rPr>
                <w:rFonts w:ascii="StoneSansEF-MediumSC" w:hAnsi="StoneSansEF-MediumSC"/>
                <w:b/>
                <w:sz w:val="20"/>
                <w:lang w:val="en-US"/>
              </w:rPr>
              <w:t>(ENE-MZO</w:t>
            </w:r>
            <w:r w:rsidRPr="00C56ACC">
              <w:rPr>
                <w:rFonts w:ascii="StoneSansEF-MediumSC" w:hAnsi="StoneSansEF-MediumSC"/>
                <w:b/>
                <w:sz w:val="20"/>
                <w:lang w:val="en-US"/>
              </w:rPr>
              <w:t>)              (ABR-JUN)</w:t>
            </w:r>
            <w:r w:rsidRPr="00577997">
              <w:rPr>
                <w:rFonts w:ascii="StoneSansEF-MediumSC" w:hAnsi="StoneSansEF-MediumSC"/>
                <w:b/>
                <w:sz w:val="20"/>
                <w:lang w:val="en-US"/>
              </w:rPr>
              <w:t xml:space="preserve"> </w:t>
            </w:r>
            <w:r>
              <w:rPr>
                <w:rFonts w:ascii="StoneSansEF-MediumSC" w:hAnsi="StoneSansEF-MediumSC"/>
                <w:b/>
                <w:sz w:val="20"/>
                <w:lang w:val="en-US"/>
              </w:rPr>
              <w:t xml:space="preserve">          </w:t>
            </w:r>
            <w:r w:rsidRPr="00577997">
              <w:rPr>
                <w:rFonts w:ascii="StoneSansEF-MediumSC" w:hAnsi="StoneSansEF-MediumSC"/>
                <w:b/>
                <w:sz w:val="20"/>
                <w:lang w:val="en-US"/>
              </w:rPr>
              <w:t xml:space="preserve">   </w:t>
            </w:r>
            <w:r w:rsidRPr="009C31F2">
              <w:rPr>
                <w:rFonts w:ascii="StoneSansEF-MediumSC" w:hAnsi="StoneSansEF-MediumSC"/>
                <w:b/>
                <w:sz w:val="20"/>
                <w:lang w:val="en-US"/>
              </w:rPr>
              <w:t>(SEPT-DIC)</w:t>
            </w:r>
          </w:p>
        </w:tc>
        <w:tc>
          <w:tcPr>
            <w:tcW w:w="1701" w:type="dxa"/>
            <w:shd w:val="clear" w:color="auto" w:fill="CBFAA8"/>
            <w:vAlign w:val="center"/>
          </w:tcPr>
          <w:p w:rsidR="00577997" w:rsidRPr="00072D97" w:rsidRDefault="00577997" w:rsidP="00577997">
            <w:pPr>
              <w:rPr>
                <w:rFonts w:ascii="StoneSansEF-MediumSC" w:hAnsi="StoneSansEF-MediumSC"/>
                <w:b/>
                <w:sz w:val="20"/>
              </w:rPr>
            </w:pPr>
            <w:r>
              <w:rPr>
                <w:rFonts w:ascii="StoneSansEF-MediumSC" w:hAnsi="StoneSansEF-MediumSC"/>
                <w:b/>
                <w:sz w:val="20"/>
              </w:rPr>
              <w:t>Ciclo Escolar:</w:t>
            </w:r>
          </w:p>
        </w:tc>
        <w:tc>
          <w:tcPr>
            <w:tcW w:w="2551" w:type="dxa"/>
            <w:vAlign w:val="center"/>
          </w:tcPr>
          <w:p w:rsidR="00577997" w:rsidRPr="00072D97" w:rsidRDefault="00890C44" w:rsidP="00B20D45">
            <w:pPr>
              <w:jc w:val="center"/>
              <w:rPr>
                <w:rFonts w:ascii="StoneSansEF-MediumSC" w:hAnsi="StoneSansEF-MediumSC"/>
                <w:b/>
                <w:sz w:val="20"/>
              </w:rPr>
            </w:pPr>
            <w:r>
              <w:rPr>
                <w:rFonts w:ascii="StoneSansEF-MediumSC" w:hAnsi="StoneSansEF-MediumSC"/>
                <w:b/>
                <w:sz w:val="20"/>
              </w:rPr>
              <w:t>2012-2013</w:t>
            </w:r>
            <w:bookmarkStart w:id="0" w:name="_GoBack"/>
            <w:bookmarkEnd w:id="0"/>
          </w:p>
        </w:tc>
      </w:tr>
    </w:tbl>
    <w:p w:rsidR="00D50A74" w:rsidRDefault="00D50A74" w:rsidP="008523EA">
      <w:pPr>
        <w:spacing w:after="0"/>
        <w:rPr>
          <w:rFonts w:ascii="StoneSansEF-SemBol" w:hAnsi="StoneSansEF-SemBol"/>
          <w:sz w:val="20"/>
        </w:rPr>
      </w:pPr>
    </w:p>
    <w:p w:rsidR="00577997" w:rsidRPr="008523EA" w:rsidRDefault="00577997" w:rsidP="008523EA">
      <w:pPr>
        <w:spacing w:after="0"/>
        <w:rPr>
          <w:rFonts w:ascii="StoneSansEF-SemBol" w:hAnsi="StoneSansEF-SemBol"/>
          <w:sz w:val="20"/>
        </w:rPr>
      </w:pPr>
      <w:r w:rsidRPr="008523EA">
        <w:rPr>
          <w:rFonts w:ascii="StoneSansEF-SemBol" w:hAnsi="StoneSansEF-SemBol"/>
          <w:sz w:val="20"/>
        </w:rPr>
        <w:t xml:space="preserve">Anotar las actividades realizadas por línea de trabajo, durante el mes que se reporta. </w:t>
      </w:r>
    </w:p>
    <w:tbl>
      <w:tblPr>
        <w:tblStyle w:val="Tablaconcuadrcula"/>
        <w:tblW w:w="14317" w:type="dxa"/>
        <w:tblInd w:w="108" w:type="dxa"/>
        <w:tblLook w:val="04A0" w:firstRow="1" w:lastRow="0" w:firstColumn="1" w:lastColumn="0" w:noHBand="0" w:noVBand="1"/>
      </w:tblPr>
      <w:tblGrid>
        <w:gridCol w:w="2977"/>
        <w:gridCol w:w="2693"/>
        <w:gridCol w:w="8647"/>
      </w:tblGrid>
      <w:tr w:rsidR="00BB5419" w:rsidRPr="00FB64FD" w:rsidTr="00072D97">
        <w:trPr>
          <w:trHeight w:val="340"/>
        </w:trPr>
        <w:tc>
          <w:tcPr>
            <w:tcW w:w="14317" w:type="dxa"/>
            <w:gridSpan w:val="3"/>
            <w:shd w:val="clear" w:color="auto" w:fill="CBFAA8"/>
            <w:vAlign w:val="center"/>
          </w:tcPr>
          <w:p w:rsidR="00BB5419" w:rsidRPr="00B20D45" w:rsidRDefault="00072D97" w:rsidP="00C56ACC">
            <w:pPr>
              <w:jc w:val="center"/>
              <w:rPr>
                <w:rFonts w:ascii="StoneSansEF-MediumSC" w:hAnsi="StoneSansEF-MediumSC"/>
                <w:b/>
                <w:sz w:val="20"/>
                <w:u w:val="single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MES</w:t>
            </w:r>
            <w:r w:rsidR="00F43F01">
              <w:rPr>
                <w:rFonts w:ascii="StoneSansEF-MediumSC" w:hAnsi="StoneSansEF-MediumSC"/>
                <w:b/>
                <w:sz w:val="20"/>
              </w:rPr>
              <w:t>:</w:t>
            </w:r>
            <w:r w:rsidR="00C56ACC">
              <w:rPr>
                <w:rFonts w:ascii="StoneSansEF-MediumSC" w:hAnsi="StoneSansEF-MediumSC"/>
                <w:b/>
                <w:sz w:val="20"/>
                <w:u w:val="single"/>
              </w:rPr>
              <w:t>______</w:t>
            </w:r>
          </w:p>
        </w:tc>
      </w:tr>
      <w:tr w:rsidR="00072D97" w:rsidRPr="00FB64FD" w:rsidTr="00072D97">
        <w:trPr>
          <w:trHeight w:val="340"/>
        </w:trPr>
        <w:tc>
          <w:tcPr>
            <w:tcW w:w="2977" w:type="dxa"/>
            <w:shd w:val="clear" w:color="auto" w:fill="CBFAA8"/>
            <w:vAlign w:val="center"/>
          </w:tcPr>
          <w:p w:rsidR="00072D97" w:rsidRPr="00072D97" w:rsidRDefault="00072D97" w:rsidP="00612539">
            <w:pPr>
              <w:rPr>
                <w:rFonts w:ascii="StoneSansEF-MediumSC" w:hAnsi="StoneSansEF-MediumSC"/>
                <w:b/>
                <w:sz w:val="20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Línea de Trabajo:</w:t>
            </w:r>
          </w:p>
        </w:tc>
        <w:tc>
          <w:tcPr>
            <w:tcW w:w="2693" w:type="dxa"/>
            <w:shd w:val="clear" w:color="auto" w:fill="CBFAA8"/>
            <w:vAlign w:val="center"/>
          </w:tcPr>
          <w:p w:rsidR="00072D97" w:rsidRPr="00072D97" w:rsidRDefault="00072D97" w:rsidP="00612539">
            <w:pPr>
              <w:rPr>
                <w:rFonts w:ascii="StoneSansEF-MediumSC" w:hAnsi="StoneSansEF-MediumSC"/>
                <w:b/>
                <w:sz w:val="20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Asignaturas del plan de estudios vigente con la que se vincula:</w:t>
            </w:r>
          </w:p>
        </w:tc>
        <w:tc>
          <w:tcPr>
            <w:tcW w:w="8647" w:type="dxa"/>
            <w:shd w:val="clear" w:color="auto" w:fill="CBFAA8"/>
            <w:vAlign w:val="center"/>
          </w:tcPr>
          <w:p w:rsidR="00072D97" w:rsidRPr="00072D97" w:rsidRDefault="00072D97" w:rsidP="00612539">
            <w:pPr>
              <w:rPr>
                <w:rFonts w:ascii="StoneSansEF-MediumSC" w:hAnsi="StoneSansEF-MediumSC"/>
                <w:b/>
                <w:sz w:val="20"/>
              </w:rPr>
            </w:pPr>
            <w:r w:rsidRPr="00072D97">
              <w:rPr>
                <w:rFonts w:ascii="StoneSansEF-MediumSC" w:hAnsi="StoneSansEF-MediumSC"/>
                <w:b/>
                <w:sz w:val="20"/>
              </w:rPr>
              <w:t>Actividad desarrollada:</w:t>
            </w:r>
          </w:p>
        </w:tc>
      </w:tr>
      <w:tr w:rsidR="00072D97" w:rsidRPr="00FB64FD" w:rsidTr="00F43F01">
        <w:trPr>
          <w:trHeight w:val="1214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2D97" w:rsidRPr="002A2C8B" w:rsidRDefault="002A2C8B" w:rsidP="002A2C8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StoneSansEF-MediumSC" w:hAnsi="StoneSansEF-MediumSC"/>
                <w:b/>
              </w:rPr>
            </w:pPr>
            <w:r w:rsidRPr="002A2C8B">
              <w:rPr>
                <w:rFonts w:ascii="StoneSansEF-MediumSC" w:hAnsi="StoneSansEF-MediumSC"/>
                <w:b/>
                <w:sz w:val="20"/>
              </w:rPr>
              <w:t>Fortalecimiento de los aprendizajes sobre los contenidos curriculares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2D97" w:rsidRPr="00793B3B" w:rsidRDefault="00072D97" w:rsidP="00612539">
            <w:pPr>
              <w:rPr>
                <w:rFonts w:ascii="StoneSansEF-MediumSC" w:hAnsi="StoneSansEF-MediumSC"/>
              </w:rPr>
            </w:pPr>
          </w:p>
        </w:tc>
        <w:tc>
          <w:tcPr>
            <w:tcW w:w="864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2D97" w:rsidRPr="00793B3B" w:rsidRDefault="00072D97" w:rsidP="008E383B">
            <w:pPr>
              <w:pStyle w:val="Prrafodelista"/>
              <w:rPr>
                <w:rFonts w:ascii="StoneSansEF-MediumSC" w:hAnsi="StoneSansEF-MediumSC"/>
                <w:b/>
              </w:rPr>
            </w:pPr>
          </w:p>
        </w:tc>
      </w:tr>
      <w:tr w:rsidR="00072D97" w:rsidRPr="00FB64FD" w:rsidTr="00F43F01">
        <w:trPr>
          <w:trHeight w:val="1213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2D97" w:rsidRPr="002A2C8B" w:rsidRDefault="002A2C8B" w:rsidP="002A2C8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StoneSansEF-MediumSC" w:hAnsi="StoneSansEF-MediumSC"/>
                <w:b/>
              </w:rPr>
            </w:pPr>
            <w:r w:rsidRPr="002A2C8B">
              <w:rPr>
                <w:rFonts w:ascii="StoneSansEF-MediumSC" w:hAnsi="StoneSansEF-MediumSC"/>
                <w:b/>
                <w:sz w:val="20"/>
              </w:rPr>
              <w:t>Uso didáctico de las Tic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2D97" w:rsidRPr="00FB64FD" w:rsidRDefault="00072D97" w:rsidP="00612539">
            <w:pPr>
              <w:rPr>
                <w:rFonts w:ascii="StoneSansEF-MediumSC" w:hAnsi="StoneSansEF-MediumSC"/>
                <w:b/>
              </w:rPr>
            </w:pPr>
          </w:p>
        </w:tc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2D97" w:rsidRPr="00FB64FD" w:rsidRDefault="00072D97" w:rsidP="00612539">
            <w:pPr>
              <w:rPr>
                <w:rFonts w:ascii="StoneSansEF-MediumSC" w:hAnsi="StoneSansEF-MediumSC"/>
                <w:b/>
              </w:rPr>
            </w:pPr>
          </w:p>
        </w:tc>
      </w:tr>
      <w:tr w:rsidR="002A2C8B" w:rsidRPr="00FB64FD" w:rsidTr="00F43F01">
        <w:trPr>
          <w:trHeight w:val="1213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Pr="002A2C8B" w:rsidRDefault="002A2C8B" w:rsidP="002A2C8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StoneSansEF-MediumSC" w:hAnsi="StoneSansEF-MediumSC"/>
                <w:b/>
              </w:rPr>
            </w:pPr>
            <w:r w:rsidRPr="002A2C8B">
              <w:rPr>
                <w:rFonts w:ascii="StoneSansEF-MediumSC" w:hAnsi="StoneSansEF-MediumSC"/>
                <w:b/>
                <w:sz w:val="20"/>
              </w:rPr>
              <w:t>Aprendizaje de una lengua adicional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Pr="00FB64FD" w:rsidRDefault="002A2C8B" w:rsidP="00612539">
            <w:pPr>
              <w:rPr>
                <w:rFonts w:ascii="StoneSansEF-MediumSC" w:hAnsi="StoneSansEF-MediumSC"/>
                <w:b/>
              </w:rPr>
            </w:pPr>
          </w:p>
        </w:tc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Pr="00FB64FD" w:rsidRDefault="002A2C8B" w:rsidP="00612539">
            <w:pPr>
              <w:rPr>
                <w:rFonts w:ascii="StoneSansEF-MediumSC" w:hAnsi="StoneSansEF-MediumSC"/>
                <w:b/>
              </w:rPr>
            </w:pPr>
          </w:p>
        </w:tc>
      </w:tr>
      <w:tr w:rsidR="002A2C8B" w:rsidRPr="00FB64FD" w:rsidTr="00F43F01">
        <w:trPr>
          <w:trHeight w:val="1213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Pr="002A2C8B" w:rsidRDefault="002A2C8B" w:rsidP="002A2C8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StoneSansEF-MediumSC" w:hAnsi="StoneSansEF-MediumSC"/>
                <w:b/>
                <w:sz w:val="20"/>
              </w:rPr>
            </w:pPr>
            <w:r>
              <w:rPr>
                <w:rFonts w:ascii="StoneSansEF-MediumSC" w:hAnsi="StoneSansEF-MediumSC"/>
                <w:b/>
                <w:sz w:val="20"/>
              </w:rPr>
              <w:lastRenderedPageBreak/>
              <w:t>Vida Saludable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Pr="00793B3B" w:rsidRDefault="002A2C8B" w:rsidP="00612539">
            <w:pPr>
              <w:rPr>
                <w:rFonts w:ascii="StoneSansEF-MediumSC" w:hAnsi="StoneSansEF-MediumSC"/>
              </w:rPr>
            </w:pPr>
          </w:p>
        </w:tc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Pr="00793B3B" w:rsidRDefault="002A2C8B" w:rsidP="008E383B">
            <w:pPr>
              <w:pStyle w:val="Prrafodelista"/>
              <w:rPr>
                <w:rFonts w:ascii="StoneSansEF-MediumSC" w:hAnsi="StoneSansEF-MediumSC"/>
                <w:b/>
              </w:rPr>
            </w:pPr>
          </w:p>
        </w:tc>
      </w:tr>
      <w:tr w:rsidR="002A2C8B" w:rsidRPr="00FB64FD" w:rsidTr="00F43F01">
        <w:trPr>
          <w:trHeight w:val="1213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Default="002A2C8B" w:rsidP="002A2C8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StoneSansEF-MediumSC" w:hAnsi="StoneSansEF-MediumSC"/>
                <w:b/>
                <w:sz w:val="20"/>
              </w:rPr>
            </w:pPr>
            <w:r>
              <w:rPr>
                <w:rFonts w:ascii="StoneSansEF-MediumSC" w:hAnsi="StoneSansEF-MediumSC"/>
                <w:b/>
                <w:sz w:val="20"/>
              </w:rPr>
              <w:t>Recreación y Desarrollo Físico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Pr="00FB64FD" w:rsidRDefault="002A2C8B" w:rsidP="00612539">
            <w:pPr>
              <w:rPr>
                <w:rFonts w:ascii="StoneSansEF-MediumSC" w:hAnsi="StoneSansEF-MediumSC"/>
                <w:b/>
              </w:rPr>
            </w:pPr>
          </w:p>
        </w:tc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Pr="00FB64FD" w:rsidRDefault="002A2C8B" w:rsidP="00612539">
            <w:pPr>
              <w:rPr>
                <w:rFonts w:ascii="StoneSansEF-MediumSC" w:hAnsi="StoneSansEF-MediumSC"/>
                <w:b/>
              </w:rPr>
            </w:pPr>
          </w:p>
        </w:tc>
      </w:tr>
      <w:tr w:rsidR="002A2C8B" w:rsidRPr="00FB64FD" w:rsidTr="00F43F01">
        <w:trPr>
          <w:trHeight w:val="1213"/>
        </w:trPr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Default="002A2C8B" w:rsidP="002A2C8B">
            <w:pPr>
              <w:pStyle w:val="Prrafodelista"/>
              <w:numPr>
                <w:ilvl w:val="0"/>
                <w:numId w:val="2"/>
              </w:numPr>
              <w:ind w:left="318" w:hanging="284"/>
              <w:rPr>
                <w:rFonts w:ascii="StoneSansEF-MediumSC" w:hAnsi="StoneSansEF-MediumSC"/>
                <w:b/>
                <w:sz w:val="20"/>
              </w:rPr>
            </w:pPr>
            <w:r>
              <w:rPr>
                <w:rFonts w:ascii="StoneSansEF-MediumSC" w:hAnsi="StoneSansEF-MediumSC"/>
                <w:b/>
                <w:sz w:val="20"/>
              </w:rPr>
              <w:t>Arte y Cultura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Pr="00FB64FD" w:rsidRDefault="002A2C8B" w:rsidP="00612539">
            <w:pPr>
              <w:rPr>
                <w:rFonts w:ascii="StoneSansEF-MediumSC" w:hAnsi="StoneSansEF-MediumSC"/>
                <w:b/>
              </w:rPr>
            </w:pPr>
          </w:p>
        </w:tc>
        <w:tc>
          <w:tcPr>
            <w:tcW w:w="8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2C8B" w:rsidRPr="00FB64FD" w:rsidRDefault="002A2C8B" w:rsidP="00612539">
            <w:pPr>
              <w:rPr>
                <w:rFonts w:ascii="StoneSansEF-MediumSC" w:hAnsi="StoneSansEF-MediumSC"/>
                <w:b/>
              </w:rPr>
            </w:pPr>
          </w:p>
        </w:tc>
      </w:tr>
    </w:tbl>
    <w:p w:rsidR="003873FE" w:rsidRDefault="003873FE">
      <w:pPr>
        <w:rPr>
          <w:rFonts w:ascii="StoneSansEF-MediumSC" w:hAnsi="StoneSansEF-MediumSC"/>
        </w:rPr>
      </w:pPr>
    </w:p>
    <w:p w:rsidR="00FB64FD" w:rsidRDefault="00FB64FD" w:rsidP="00CD3F90">
      <w:pPr>
        <w:jc w:val="center"/>
        <w:rPr>
          <w:rFonts w:ascii="StoneSansEF-MediumSC" w:hAnsi="StoneSansEF-MediumSC"/>
        </w:rPr>
      </w:pPr>
    </w:p>
    <w:p w:rsidR="00CD3F90" w:rsidRDefault="00F43F01" w:rsidP="00CD3F90">
      <w:pPr>
        <w:jc w:val="center"/>
        <w:rPr>
          <w:rFonts w:ascii="StoneSansEF-MediumSC" w:hAnsi="StoneSansEF-MediumSC"/>
        </w:rPr>
      </w:pPr>
      <w:r>
        <w:rPr>
          <w:rFonts w:ascii="StoneSansEF-MediumSC" w:hAnsi="StoneSansEF-MediumSC"/>
        </w:rPr>
        <w:t>(</w:t>
      </w:r>
      <w:r w:rsidR="00CD3F90">
        <w:rPr>
          <w:rFonts w:ascii="StoneSansEF-MediumSC" w:hAnsi="StoneSansEF-MediumSC"/>
        </w:rPr>
        <w:t>Fecha</w:t>
      </w:r>
      <w:r>
        <w:rPr>
          <w:rFonts w:ascii="StoneSansEF-MediumSC" w:hAnsi="StoneSansEF-MediumSC"/>
        </w:rPr>
        <w:t xml:space="preserve"> y Lugar)</w:t>
      </w:r>
    </w:p>
    <w:p w:rsidR="00F43F01" w:rsidRDefault="00F43F01" w:rsidP="00CD3F90">
      <w:pPr>
        <w:jc w:val="center"/>
        <w:rPr>
          <w:rFonts w:ascii="StoneSansEF-MediumSC" w:hAnsi="StoneSansEF-MediumSC"/>
        </w:rPr>
      </w:pPr>
    </w:p>
    <w:tbl>
      <w:tblPr>
        <w:tblStyle w:val="Tablaconcuadrcula"/>
        <w:tblW w:w="14287" w:type="dxa"/>
        <w:jc w:val="center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23"/>
        <w:gridCol w:w="2041"/>
        <w:gridCol w:w="6123"/>
      </w:tblGrid>
      <w:tr w:rsidR="00577997" w:rsidTr="00577997">
        <w:trPr>
          <w:trHeight w:val="1989"/>
          <w:jc w:val="center"/>
        </w:trPr>
        <w:tc>
          <w:tcPr>
            <w:tcW w:w="61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  <w:r>
              <w:rPr>
                <w:rFonts w:ascii="StoneSansEF-MediumSC" w:hAnsi="StoneSansEF-MediumSC"/>
              </w:rPr>
              <w:t>(Firma)</w:t>
            </w: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</w:p>
          <w:p w:rsidR="00577997" w:rsidRDefault="00793B3B" w:rsidP="00CD3F90">
            <w:pPr>
              <w:jc w:val="center"/>
              <w:rPr>
                <w:rFonts w:ascii="StoneSansEF-MediumSC" w:hAnsi="StoneSansEF-MediumSC"/>
              </w:rPr>
            </w:pPr>
            <w:r>
              <w:rPr>
                <w:rFonts w:ascii="StoneSansEF-MediumSC" w:hAnsi="StoneSansEF-MediumSC"/>
              </w:rPr>
              <w:t>Prof. Javier Cruz Flores</w:t>
            </w: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  <w:r>
              <w:rPr>
                <w:rFonts w:ascii="StoneSansEF-MediumSC" w:hAnsi="StoneSansEF-MediumSC"/>
              </w:rPr>
              <w:t>________________________________</w:t>
            </w: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  <w:r>
              <w:rPr>
                <w:rFonts w:ascii="StoneSansEF-MediumSC" w:hAnsi="StoneSansEF-MediumSC"/>
              </w:rPr>
              <w:t>Director</w:t>
            </w: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  <w:r>
              <w:rPr>
                <w:rFonts w:ascii="StoneSansEF-MediumSC" w:hAnsi="StoneSansEF-MediumSC"/>
              </w:rPr>
              <w:t>(nombre)</w:t>
            </w:r>
          </w:p>
        </w:tc>
        <w:tc>
          <w:tcPr>
            <w:tcW w:w="20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997" w:rsidRDefault="00577997">
            <w:pPr>
              <w:rPr>
                <w:rFonts w:ascii="StoneSansEF-MediumSC" w:hAnsi="StoneSansEF-MediumSC"/>
              </w:rPr>
            </w:pPr>
          </w:p>
          <w:p w:rsidR="00577997" w:rsidRDefault="00577997">
            <w:pPr>
              <w:rPr>
                <w:rFonts w:ascii="StoneSansEF-MediumSC" w:hAnsi="StoneSansEF-MediumSC"/>
              </w:rPr>
            </w:pPr>
          </w:p>
          <w:p w:rsidR="00577997" w:rsidRDefault="00577997">
            <w:pPr>
              <w:rPr>
                <w:rFonts w:ascii="StoneSansEF-MediumSC" w:hAnsi="StoneSansEF-MediumSC"/>
              </w:rPr>
            </w:pPr>
          </w:p>
          <w:p w:rsidR="00577997" w:rsidRDefault="00577997">
            <w:pPr>
              <w:rPr>
                <w:rFonts w:ascii="StoneSansEF-MediumSC" w:hAnsi="StoneSansEF-MediumSC"/>
              </w:rPr>
            </w:pPr>
          </w:p>
          <w:p w:rsidR="00577997" w:rsidRDefault="00577997">
            <w:pPr>
              <w:rPr>
                <w:rFonts w:ascii="StoneSansEF-MediumSC" w:hAnsi="StoneSansEF-MediumSC"/>
              </w:rPr>
            </w:pPr>
          </w:p>
          <w:p w:rsidR="00577997" w:rsidRDefault="00577997">
            <w:pPr>
              <w:rPr>
                <w:rFonts w:ascii="StoneSansEF-MediumSC" w:hAnsi="StoneSansEF-MediumSC"/>
              </w:rPr>
            </w:pPr>
          </w:p>
          <w:p w:rsidR="00577997" w:rsidRDefault="00577997" w:rsidP="00577997">
            <w:pPr>
              <w:jc w:val="center"/>
              <w:rPr>
                <w:rFonts w:ascii="StoneSansEF-MediumSC" w:hAnsi="StoneSansEF-MediumSC"/>
              </w:rPr>
            </w:pPr>
          </w:p>
          <w:p w:rsidR="00577997" w:rsidRDefault="00577997" w:rsidP="00577997">
            <w:pPr>
              <w:jc w:val="center"/>
              <w:rPr>
                <w:rFonts w:ascii="StoneSansEF-MediumSC" w:hAnsi="StoneSansEF-MediumSC"/>
              </w:rPr>
            </w:pPr>
            <w:r>
              <w:rPr>
                <w:rFonts w:ascii="StoneSansEF-MediumSC" w:hAnsi="StoneSansEF-MediumSC"/>
              </w:rPr>
              <w:t>(Sello)</w:t>
            </w:r>
          </w:p>
          <w:p w:rsidR="00577997" w:rsidRDefault="00577997" w:rsidP="00577997">
            <w:pPr>
              <w:jc w:val="center"/>
              <w:rPr>
                <w:rFonts w:ascii="StoneSansEF-MediumSC" w:hAnsi="StoneSansEF-MediumSC"/>
              </w:rPr>
            </w:pPr>
          </w:p>
        </w:tc>
        <w:tc>
          <w:tcPr>
            <w:tcW w:w="612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  <w:r>
              <w:rPr>
                <w:rFonts w:ascii="StoneSansEF-MediumSC" w:hAnsi="StoneSansEF-MediumSC"/>
              </w:rPr>
              <w:t>(Firma)</w:t>
            </w: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</w:p>
          <w:p w:rsidR="00577997" w:rsidRDefault="00577997" w:rsidP="00F43F01">
            <w:pPr>
              <w:jc w:val="center"/>
              <w:rPr>
                <w:rFonts w:ascii="StoneSansEF-MediumSC" w:hAnsi="StoneSansEF-MediumSC"/>
              </w:rPr>
            </w:pPr>
            <w:r>
              <w:rPr>
                <w:rFonts w:ascii="StoneSansEF-MediumSC" w:hAnsi="StoneSansEF-MediumSC"/>
              </w:rPr>
              <w:t>________________________________</w:t>
            </w: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  <w:r>
              <w:rPr>
                <w:rFonts w:ascii="StoneSansEF-MediumSC" w:hAnsi="StoneSansEF-MediumSC"/>
              </w:rPr>
              <w:t>Docente</w:t>
            </w:r>
          </w:p>
          <w:p w:rsidR="00577997" w:rsidRDefault="00577997" w:rsidP="00CD3F90">
            <w:pPr>
              <w:jc w:val="center"/>
              <w:rPr>
                <w:rFonts w:ascii="StoneSansEF-MediumSC" w:hAnsi="StoneSansEF-MediumSC"/>
              </w:rPr>
            </w:pPr>
            <w:r>
              <w:rPr>
                <w:rFonts w:ascii="StoneSansEF-MediumSC" w:hAnsi="StoneSansEF-MediumSC"/>
              </w:rPr>
              <w:t>(nombre)</w:t>
            </w:r>
          </w:p>
        </w:tc>
      </w:tr>
    </w:tbl>
    <w:p w:rsidR="00F43F01" w:rsidRDefault="00F43F01" w:rsidP="00CD3F90">
      <w:pPr>
        <w:jc w:val="center"/>
        <w:rPr>
          <w:rFonts w:ascii="StoneSansEF-MediumSC" w:hAnsi="StoneSansEF-MediumSC"/>
        </w:rPr>
      </w:pPr>
    </w:p>
    <w:p w:rsidR="00CD3F90" w:rsidRDefault="00CD3F90" w:rsidP="00CD3F90">
      <w:pPr>
        <w:jc w:val="center"/>
        <w:rPr>
          <w:rFonts w:ascii="StoneSansEF-MediumSC" w:hAnsi="StoneSansEF-MediumSC"/>
        </w:rPr>
      </w:pPr>
    </w:p>
    <w:p w:rsidR="00CD3F90" w:rsidRPr="00612539" w:rsidRDefault="00CD3F90" w:rsidP="00CD3F90">
      <w:pPr>
        <w:jc w:val="center"/>
        <w:rPr>
          <w:rFonts w:ascii="StoneSansEF-MediumSC" w:hAnsi="StoneSansEF-MediumSC"/>
        </w:rPr>
      </w:pPr>
    </w:p>
    <w:sectPr w:rsidR="00CD3F90" w:rsidRPr="00612539" w:rsidSect="00AD73C5">
      <w:headerReference w:type="default" r:id="rId8"/>
      <w:footerReference w:type="default" r:id="rId9"/>
      <w:pgSz w:w="15840" w:h="12240" w:orient="landscape" w:code="1"/>
      <w:pgMar w:top="767" w:right="850" w:bottom="709" w:left="851" w:header="709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50" w:rsidRDefault="009A7A50" w:rsidP="00E23E49">
      <w:pPr>
        <w:spacing w:after="0" w:line="240" w:lineRule="auto"/>
      </w:pPr>
      <w:r>
        <w:separator/>
      </w:r>
    </w:p>
  </w:endnote>
  <w:endnote w:type="continuationSeparator" w:id="0">
    <w:p w:rsidR="009A7A50" w:rsidRDefault="009A7A50" w:rsidP="00E2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EF-MediumSC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StoneSansEF-SemBol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36" w:rsidRPr="00951AAB" w:rsidRDefault="00247701" w:rsidP="007E343E">
    <w:pPr>
      <w:pStyle w:val="Piedepgina"/>
      <w:ind w:left="-567"/>
      <w:rPr>
        <w:rFonts w:ascii="Arial" w:hAnsi="Arial" w:cs="Arial"/>
        <w:sz w:val="14"/>
        <w:szCs w:val="14"/>
      </w:rPr>
    </w:pPr>
    <w:r w:rsidRPr="00BE3EE5">
      <w:rPr>
        <w:rFonts w:ascii="Arial" w:hAnsi="Arial" w:cs="Arial"/>
        <w:noProof/>
        <w:sz w:val="14"/>
        <w:szCs w:val="14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173355</wp:posOffset>
          </wp:positionV>
          <wp:extent cx="9915525" cy="448945"/>
          <wp:effectExtent l="19050" t="0" r="9525" b="0"/>
          <wp:wrapTight wrapText="bothSides">
            <wp:wrapPolygon edited="0">
              <wp:start x="-41" y="0"/>
              <wp:lineTo x="-41" y="21081"/>
              <wp:lineTo x="21621" y="21081"/>
              <wp:lineTo x="21621" y="0"/>
              <wp:lineTo x="-41" y="0"/>
            </wp:wrapPolygon>
          </wp:wrapTight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5525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50" w:rsidRDefault="009A7A50" w:rsidP="00E23E49">
      <w:pPr>
        <w:spacing w:after="0" w:line="240" w:lineRule="auto"/>
      </w:pPr>
      <w:r>
        <w:separator/>
      </w:r>
    </w:p>
  </w:footnote>
  <w:footnote w:type="continuationSeparator" w:id="0">
    <w:p w:rsidR="009A7A50" w:rsidRDefault="009A7A50" w:rsidP="00E2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36" w:rsidRDefault="00AD73C5" w:rsidP="007E343E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7718425</wp:posOffset>
          </wp:positionH>
          <wp:positionV relativeFrom="paragraph">
            <wp:posOffset>-296545</wp:posOffset>
          </wp:positionV>
          <wp:extent cx="1162050" cy="626110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-275590</wp:posOffset>
          </wp:positionV>
          <wp:extent cx="1848485" cy="492760"/>
          <wp:effectExtent l="19050" t="0" r="0" b="0"/>
          <wp:wrapThrough wrapText="bothSides">
            <wp:wrapPolygon edited="0">
              <wp:start x="-223" y="0"/>
              <wp:lineTo x="-223" y="20876"/>
              <wp:lineTo x="21593" y="20876"/>
              <wp:lineTo x="21593" y="0"/>
              <wp:lineTo x="-223" y="0"/>
            </wp:wrapPolygon>
          </wp:wrapThrough>
          <wp:docPr id="4" name="13 Imagen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848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-296545</wp:posOffset>
          </wp:positionV>
          <wp:extent cx="1471295" cy="626110"/>
          <wp:effectExtent l="1905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-183515</wp:posOffset>
          </wp:positionV>
          <wp:extent cx="1429385" cy="513080"/>
          <wp:effectExtent l="1905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4936" w:rsidRDefault="009A7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61D"/>
    <w:multiLevelType w:val="hybridMultilevel"/>
    <w:tmpl w:val="ABA21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20505"/>
    <w:multiLevelType w:val="hybridMultilevel"/>
    <w:tmpl w:val="9AC87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2568"/>
    <w:multiLevelType w:val="hybridMultilevel"/>
    <w:tmpl w:val="2E2811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A7800"/>
    <w:multiLevelType w:val="hybridMultilevel"/>
    <w:tmpl w:val="BF4A0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F23"/>
    <w:rsid w:val="00000153"/>
    <w:rsid w:val="00072D97"/>
    <w:rsid w:val="000B3636"/>
    <w:rsid w:val="000E1C25"/>
    <w:rsid w:val="001002B4"/>
    <w:rsid w:val="00247701"/>
    <w:rsid w:val="002750DF"/>
    <w:rsid w:val="00281DE8"/>
    <w:rsid w:val="002A2C8B"/>
    <w:rsid w:val="002E4064"/>
    <w:rsid w:val="00332295"/>
    <w:rsid w:val="00372868"/>
    <w:rsid w:val="003873FE"/>
    <w:rsid w:val="003B775A"/>
    <w:rsid w:val="00431BEF"/>
    <w:rsid w:val="004C772F"/>
    <w:rsid w:val="004E0E7D"/>
    <w:rsid w:val="00577997"/>
    <w:rsid w:val="00612539"/>
    <w:rsid w:val="007336CD"/>
    <w:rsid w:val="00793B3B"/>
    <w:rsid w:val="008523EA"/>
    <w:rsid w:val="00861706"/>
    <w:rsid w:val="00876A4D"/>
    <w:rsid w:val="008778C6"/>
    <w:rsid w:val="00890C44"/>
    <w:rsid w:val="008E383B"/>
    <w:rsid w:val="00916180"/>
    <w:rsid w:val="00927FF7"/>
    <w:rsid w:val="00935D5F"/>
    <w:rsid w:val="009A7A50"/>
    <w:rsid w:val="009C31F2"/>
    <w:rsid w:val="00AD73C5"/>
    <w:rsid w:val="00B20D45"/>
    <w:rsid w:val="00B82F13"/>
    <w:rsid w:val="00B85744"/>
    <w:rsid w:val="00BB5419"/>
    <w:rsid w:val="00C2170B"/>
    <w:rsid w:val="00C2358E"/>
    <w:rsid w:val="00C56ACC"/>
    <w:rsid w:val="00CB05C5"/>
    <w:rsid w:val="00CD3F90"/>
    <w:rsid w:val="00CF2259"/>
    <w:rsid w:val="00D50A74"/>
    <w:rsid w:val="00D8071C"/>
    <w:rsid w:val="00DC2F23"/>
    <w:rsid w:val="00E23E49"/>
    <w:rsid w:val="00E96105"/>
    <w:rsid w:val="00F43F01"/>
    <w:rsid w:val="00F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2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2F23"/>
  </w:style>
  <w:style w:type="paragraph" w:styleId="Piedepgina">
    <w:name w:val="footer"/>
    <w:basedOn w:val="Normal"/>
    <w:link w:val="PiedepginaCar"/>
    <w:uiPriority w:val="99"/>
    <w:semiHidden/>
    <w:unhideWhenUsed/>
    <w:rsid w:val="00DC2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2F23"/>
  </w:style>
  <w:style w:type="table" w:styleId="Tablaconcuadrcula">
    <w:name w:val="Table Grid"/>
    <w:basedOn w:val="Tablanormal"/>
    <w:uiPriority w:val="59"/>
    <w:rsid w:val="00387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2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ricardo</cp:lastModifiedBy>
  <cp:revision>14</cp:revision>
  <cp:lastPrinted>2011-05-29T06:39:00Z</cp:lastPrinted>
  <dcterms:created xsi:type="dcterms:W3CDTF">2011-05-09T17:27:00Z</dcterms:created>
  <dcterms:modified xsi:type="dcterms:W3CDTF">2012-12-27T16:27:00Z</dcterms:modified>
</cp:coreProperties>
</file>